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1D869241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</w:t>
      </w:r>
      <w:r w:rsidR="00AF1E9E">
        <w:rPr>
          <w:rFonts w:ascii="Times New Roman" w:hAnsi="Times New Roman" w:cs="Times New Roman"/>
          <w:sz w:val="28"/>
          <w:szCs w:val="28"/>
          <w:lang w:val="es-BO"/>
        </w:rPr>
        <w:t xml:space="preserve">TA </w:t>
      </w:r>
      <w:r w:rsidR="00D35C28">
        <w:rPr>
          <w:rFonts w:ascii="Times New Roman" w:hAnsi="Times New Roman" w:cs="Times New Roman"/>
          <w:sz w:val="28"/>
          <w:szCs w:val="28"/>
          <w:lang w:val="es-BO"/>
        </w:rPr>
        <w:t xml:space="preserve">GARZONIER 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D35C28">
        <w:rPr>
          <w:rFonts w:ascii="Times New Roman" w:hAnsi="Times New Roman" w:cs="Times New Roman"/>
          <w:sz w:val="28"/>
          <w:szCs w:val="28"/>
          <w:lang w:val="es-BO"/>
        </w:rPr>
        <w:t>URBANZACION LAB SACABA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227DCE25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35C28">
        <w:rPr>
          <w:rFonts w:ascii="Times New Roman" w:hAnsi="Times New Roman" w:cs="Times New Roman"/>
          <w:b/>
          <w:sz w:val="28"/>
          <w:szCs w:val="28"/>
          <w:lang w:val="es-BO"/>
        </w:rPr>
        <w:t>55</w:t>
      </w:r>
      <w:r w:rsidR="002F6BDA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C321D4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3E550C2" w:rsidR="00911FA8" w:rsidRPr="002D5D36" w:rsidRDefault="00D35C28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6AA0817A" w:rsidR="004B74D5" w:rsidRPr="004B74D5" w:rsidRDefault="00D35C28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1</w:t>
      </w:r>
    </w:p>
    <w:p w14:paraId="756B27B6" w14:textId="3A3454F5" w:rsidR="004E7DB9" w:rsidRPr="00C321D4" w:rsidRDefault="00780F3B" w:rsidP="00C321D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</w:t>
      </w:r>
      <w:r w:rsidR="00C321D4">
        <w:rPr>
          <w:sz w:val="28"/>
          <w:szCs w:val="28"/>
        </w:rPr>
        <w:t>a</w:t>
      </w:r>
    </w:p>
    <w:p w14:paraId="2A44A77D" w14:textId="54F59D85" w:rsidR="002F6BDA" w:rsidRPr="00D35C28" w:rsidRDefault="008A7C11" w:rsidP="00D35C2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y comedor</w:t>
      </w:r>
    </w:p>
    <w:p w14:paraId="6CB73D61" w14:textId="4B45BC98" w:rsidR="00AF1E9E" w:rsidRPr="00D35C28" w:rsidRDefault="002F6BDA" w:rsidP="00D35C2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10314841" w14:textId="16293633" w:rsidR="004E7DB9" w:rsidRDefault="004E7DB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luz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s-BO"/>
        </w:rPr>
        <w:t>independiente.</w:t>
      </w:r>
    </w:p>
    <w:p w14:paraId="4A31F9FE" w14:textId="5E8D8F89" w:rsidR="00D35C28" w:rsidRDefault="00D35C2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prorrateado</w:t>
      </w:r>
    </w:p>
    <w:p w14:paraId="78B9A1AC" w14:textId="2EF5ED35" w:rsidR="00AF1E9E" w:rsidRDefault="00AF1E9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Gas </w:t>
      </w:r>
      <w:r w:rsidR="00D35C28">
        <w:rPr>
          <w:rFonts w:ascii="Times New Roman" w:hAnsi="Times New Roman" w:cs="Times New Roman"/>
          <w:sz w:val="28"/>
          <w:szCs w:val="28"/>
          <w:lang w:val="es-BO"/>
        </w:rPr>
        <w:t>a garrafa</w:t>
      </w:r>
      <w:r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41F41E37" w14:textId="3677A253" w:rsidR="00C321D4" w:rsidRDefault="00C321D4" w:rsidP="002F6BDA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BDA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E7DB9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6548B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7C11"/>
    <w:rsid w:val="008C075A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16446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1E9E"/>
    <w:rsid w:val="00AF4249"/>
    <w:rsid w:val="00B14126"/>
    <w:rsid w:val="00B263DB"/>
    <w:rsid w:val="00B33C38"/>
    <w:rsid w:val="00B36577"/>
    <w:rsid w:val="00B42434"/>
    <w:rsid w:val="00B52AC7"/>
    <w:rsid w:val="00B53FAA"/>
    <w:rsid w:val="00B5450A"/>
    <w:rsid w:val="00B5724E"/>
    <w:rsid w:val="00B74FED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21D4"/>
    <w:rsid w:val="00C35190"/>
    <w:rsid w:val="00C413CF"/>
    <w:rsid w:val="00C41A00"/>
    <w:rsid w:val="00C445FA"/>
    <w:rsid w:val="00C57482"/>
    <w:rsid w:val="00C77919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5C28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9391C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8433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78016</TotalTime>
  <Pages>1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104</cp:revision>
  <dcterms:created xsi:type="dcterms:W3CDTF">2022-10-04T22:36:00Z</dcterms:created>
  <dcterms:modified xsi:type="dcterms:W3CDTF">2026-11-04T16:04:00Z</dcterms:modified>
</cp:coreProperties>
</file>