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14D6D57F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3E1CFE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427808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7839BD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427808">
        <w:rPr>
          <w:rFonts w:ascii="Times New Roman" w:hAnsi="Times New Roman" w:cs="Times New Roman"/>
          <w:b/>
          <w:sz w:val="28"/>
          <w:szCs w:val="28"/>
          <w:lang w:val="es-BO"/>
        </w:rPr>
        <w:t>2.000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0FD7D781" w:rsidR="00990D29" w:rsidRPr="00990D29" w:rsidRDefault="00427808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9A7594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>ormitorios</w:t>
      </w:r>
      <w:r w:rsidR="003E1CFE">
        <w:rPr>
          <w:sz w:val="28"/>
          <w:szCs w:val="28"/>
        </w:rPr>
        <w:t xml:space="preserve"> </w:t>
      </w:r>
    </w:p>
    <w:p w14:paraId="689DF96C" w14:textId="6853A6F8" w:rsidR="004B74D5" w:rsidRPr="004B74D5" w:rsidRDefault="00427808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</w:t>
      </w:r>
      <w:r w:rsidR="007839BD">
        <w:rPr>
          <w:sz w:val="28"/>
          <w:szCs w:val="28"/>
        </w:rPr>
        <w:t>o</w:t>
      </w:r>
    </w:p>
    <w:p w14:paraId="5CEFF825" w14:textId="19013D43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3E1CFE">
        <w:rPr>
          <w:sz w:val="28"/>
          <w:szCs w:val="28"/>
        </w:rPr>
        <w:t>americana</w:t>
      </w:r>
    </w:p>
    <w:p w14:paraId="7C7762EF" w14:textId="333F3B66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4DF7188C" w14:textId="77777777" w:rsidR="007839BD" w:rsidRDefault="009A7594" w:rsidP="007839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9C65DF">
        <w:rPr>
          <w:sz w:val="28"/>
          <w:szCs w:val="28"/>
        </w:rPr>
        <w:t>Sala comedor</w:t>
      </w:r>
    </w:p>
    <w:p w14:paraId="238BB0F8" w14:textId="1C5041C0" w:rsidR="00A8197D" w:rsidRPr="007839BD" w:rsidRDefault="00265AD2" w:rsidP="007839B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7839BD">
        <w:rPr>
          <w:sz w:val="28"/>
          <w:szCs w:val="28"/>
        </w:rPr>
        <w:t>Cuenta con garaje</w:t>
      </w:r>
    </w:p>
    <w:p w14:paraId="681390C1" w14:textId="77777777" w:rsidR="00427808" w:rsidRDefault="00427808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Expensas en el alquiler</w:t>
      </w:r>
    </w:p>
    <w:p w14:paraId="203D59B7" w14:textId="5E199396" w:rsidR="002A2247" w:rsidRDefault="00427808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  <w:r w:rsidR="002A2247" w:rsidRPr="00A8197D">
        <w:rPr>
          <w:sz w:val="28"/>
          <w:szCs w:val="28"/>
        </w:rPr>
        <w:t xml:space="preserve"> </w:t>
      </w:r>
    </w:p>
    <w:p w14:paraId="630F5B21" w14:textId="128FE668" w:rsidR="006046ED" w:rsidRPr="00A8197D" w:rsidRDefault="006046ED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permiten mascotas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66F353CE" w:rsidR="00817293" w:rsidRPr="00817293" w:rsidRDefault="0042780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agua</w:t>
      </w:r>
    </w:p>
    <w:p w14:paraId="1CBEF72A" w14:textId="0B453131" w:rsidR="00817293" w:rsidRPr="00817293" w:rsidRDefault="007839B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independiente de gas</w:t>
      </w:r>
      <w:r w:rsidR="00265AD2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</w:p>
    <w:bookmarkEnd w:id="0"/>
    <w:bookmarkEnd w:id="1"/>
    <w:p w14:paraId="19563B40" w14:textId="44F780C1" w:rsidR="00817293" w:rsidRPr="00817293" w:rsidRDefault="007839B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Medidor independiente de luz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266D8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1E9F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3E1CFE"/>
    <w:rsid w:val="00403E35"/>
    <w:rsid w:val="00407EC7"/>
    <w:rsid w:val="00410FFE"/>
    <w:rsid w:val="004120E3"/>
    <w:rsid w:val="00415B96"/>
    <w:rsid w:val="00417DE6"/>
    <w:rsid w:val="00427808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46ED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839BD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6F60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0212"/>
    <w:rsid w:val="00CA177D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D0D57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72667</TotalTime>
  <Pages>1</Pages>
  <Words>58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92</cp:revision>
  <dcterms:created xsi:type="dcterms:W3CDTF">2022-10-04T22:36:00Z</dcterms:created>
  <dcterms:modified xsi:type="dcterms:W3CDTF">2026-10-19T14:50:00Z</dcterms:modified>
</cp:coreProperties>
</file>