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10545" w14:textId="77777777" w:rsidR="001E4BC9" w:rsidRPr="00817293" w:rsidRDefault="001E4BC9" w:rsidP="001E4BC9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22B40401" w14:textId="77777777" w:rsidR="001E4BC9" w:rsidRPr="00817293" w:rsidRDefault="001E4BC9" w:rsidP="001E4BC9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BONITO DEPARTAMENTO</w:t>
      </w:r>
    </w:p>
    <w:p w14:paraId="6F0A6F54" w14:textId="77777777" w:rsidR="001E4BC9" w:rsidRPr="00817293" w:rsidRDefault="001E4BC9" w:rsidP="001E4BC9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16.0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00 $US O ALQUILER Bs.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2.200</w:t>
      </w:r>
    </w:p>
    <w:p w14:paraId="7E5DE8F7" w14:textId="77777777" w:rsidR="001E4BC9" w:rsidRPr="00A9299A" w:rsidRDefault="001E4BC9" w:rsidP="001E4BC9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73BF4AE2" w14:textId="77777777" w:rsidR="001E4BC9" w:rsidRDefault="001E4BC9" w:rsidP="001E4BC9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2 dormitorios</w:t>
      </w:r>
    </w:p>
    <w:p w14:paraId="0CA8A363" w14:textId="77777777" w:rsidR="001E4BC9" w:rsidRDefault="001E4BC9" w:rsidP="001E4BC9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Roperos empotrados</w:t>
      </w:r>
    </w:p>
    <w:p w14:paraId="3C90B401" w14:textId="77777777" w:rsidR="001E4BC9" w:rsidRPr="004B74D5" w:rsidRDefault="001E4BC9" w:rsidP="001E4BC9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1 </w:t>
      </w:r>
      <w:r w:rsidRPr="004B74D5">
        <w:rPr>
          <w:sz w:val="28"/>
          <w:szCs w:val="28"/>
        </w:rPr>
        <w:t>baño</w:t>
      </w:r>
    </w:p>
    <w:p w14:paraId="16565632" w14:textId="77777777" w:rsidR="001E4BC9" w:rsidRPr="004B74D5" w:rsidRDefault="001E4BC9" w:rsidP="001E4BC9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>
        <w:rPr>
          <w:sz w:val="28"/>
          <w:szCs w:val="28"/>
        </w:rPr>
        <w:t>cerrada</w:t>
      </w:r>
    </w:p>
    <w:p w14:paraId="093568C0" w14:textId="77777777" w:rsidR="001E4BC9" w:rsidRPr="004B74D5" w:rsidRDefault="001E4BC9" w:rsidP="001E4BC9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Cajonería baja</w:t>
      </w:r>
    </w:p>
    <w:p w14:paraId="61004425" w14:textId="77777777" w:rsidR="001E4BC9" w:rsidRPr="004B74D5" w:rsidRDefault="001E4BC9" w:rsidP="001E4BC9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Sala comedora</w:t>
      </w:r>
    </w:p>
    <w:p w14:paraId="62433AB2" w14:textId="77777777" w:rsidR="001E4BC9" w:rsidRDefault="001E4BC9" w:rsidP="001E4BC9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Área de lavado</w:t>
      </w:r>
    </w:p>
    <w:p w14:paraId="482FB726" w14:textId="77777777" w:rsidR="001E4BC9" w:rsidRPr="00DA44BA" w:rsidRDefault="001E4BC9" w:rsidP="001E4BC9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4to piso</w:t>
      </w:r>
    </w:p>
    <w:p w14:paraId="699209A3" w14:textId="77777777" w:rsidR="001E4BC9" w:rsidRDefault="001E4BC9" w:rsidP="001E4BC9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Garaje para auto pequeño</w:t>
      </w:r>
    </w:p>
    <w:p w14:paraId="2288B471" w14:textId="77777777" w:rsidR="001E4BC9" w:rsidRDefault="001E4BC9" w:rsidP="001E4BC9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No se acepta mascota</w:t>
      </w:r>
    </w:p>
    <w:p w14:paraId="717F210C" w14:textId="77777777" w:rsidR="001E4BC9" w:rsidRPr="00410FFE" w:rsidRDefault="001E4BC9" w:rsidP="001E4BC9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No se acepta niños</w:t>
      </w:r>
    </w:p>
    <w:p w14:paraId="3523CCEF" w14:textId="77777777" w:rsidR="001E4BC9" w:rsidRPr="00817293" w:rsidRDefault="001E4BC9" w:rsidP="001E4BC9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3979C52A" w14:textId="77777777" w:rsidR="001E4BC9" w:rsidRPr="00817293" w:rsidRDefault="001E4BC9" w:rsidP="001E4BC9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Medidor de luz Independiente </w:t>
      </w:r>
    </w:p>
    <w:p w14:paraId="0F8DBC05" w14:textId="77777777" w:rsidR="001E4BC9" w:rsidRPr="00817293" w:rsidRDefault="001E4BC9" w:rsidP="001E4BC9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Medidor de Gas independiente</w:t>
      </w:r>
    </w:p>
    <w:bookmarkEnd w:id="0"/>
    <w:p w14:paraId="4B72C489" w14:textId="77777777" w:rsidR="001E4BC9" w:rsidRPr="00817293" w:rsidRDefault="001E4BC9" w:rsidP="001E4BC9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>Medidor de agua</w:t>
      </w:r>
      <w:r>
        <w:rPr>
          <w:rFonts w:ascii="Times New Roman" w:hAnsi="Times New Roman" w:cs="Times New Roman"/>
          <w:sz w:val="28"/>
          <w:szCs w:val="28"/>
          <w:lang w:val="es-BO"/>
        </w:rPr>
        <w:t xml:space="preserve"> prorrateado</w:t>
      </w:r>
    </w:p>
    <w:bookmarkEnd w:id="1"/>
    <w:p w14:paraId="0CEAA8DE" w14:textId="77777777" w:rsidR="001E4BC9" w:rsidRPr="00817293" w:rsidRDefault="001E4BC9" w:rsidP="001E4BC9"/>
    <w:p w14:paraId="215D121C" w14:textId="77777777" w:rsidR="001E4BC9" w:rsidRPr="00817293" w:rsidRDefault="001E4BC9" w:rsidP="001E4BC9"/>
    <w:bookmarkEnd w:id="2"/>
    <w:p w14:paraId="0A8C7E43" w14:textId="77777777" w:rsidR="001E4BC9" w:rsidRPr="00817293" w:rsidRDefault="001E4BC9" w:rsidP="001E4BC9"/>
    <w:p w14:paraId="4AD48BC2" w14:textId="77777777" w:rsidR="001E4BC9" w:rsidRPr="00817293" w:rsidRDefault="001E4BC9" w:rsidP="001E4BC9"/>
    <w:p w14:paraId="57026CE3" w14:textId="77777777" w:rsidR="001E4BC9" w:rsidRPr="00817293" w:rsidRDefault="001E4BC9" w:rsidP="001E4BC9"/>
    <w:bookmarkEnd w:id="3"/>
    <w:p w14:paraId="13183163" w14:textId="77777777" w:rsidR="001E4BC9" w:rsidRDefault="001E4BC9" w:rsidP="001E4BC9"/>
    <w:p w14:paraId="222B4C2D" w14:textId="77777777" w:rsidR="001E4BC9" w:rsidRDefault="001E4BC9" w:rsidP="001E4BC9"/>
    <w:bookmarkEnd w:id="4"/>
    <w:p w14:paraId="72163070" w14:textId="77777777" w:rsidR="001E4BC9" w:rsidRDefault="001E4BC9" w:rsidP="001E4BC9"/>
    <w:p w14:paraId="1D79E700" w14:textId="77777777" w:rsidR="00441790" w:rsidRDefault="00441790"/>
    <w:sectPr w:rsidR="00441790" w:rsidSect="001E4B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5441676">
    <w:abstractNumId w:val="1"/>
  </w:num>
  <w:num w:numId="2" w16cid:durableId="362633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BC9"/>
    <w:rsid w:val="00037CB6"/>
    <w:rsid w:val="001E4BC9"/>
    <w:rsid w:val="00441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3C203"/>
  <w15:chartTrackingRefBased/>
  <w15:docId w15:val="{37D9796B-FA2C-4800-9819-CB443780B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B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4BC9"/>
    <w:rPr>
      <w:kern w:val="0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1E4B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E4B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E4B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E4B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E4B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E4B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E4B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E4B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E4B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E4B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E4B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E4B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E4BC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E4BC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E4BC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E4BC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E4BC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E4BC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E4B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E4B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E4B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E4B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E4B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E4BC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E4BC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E4BC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E4B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E4BC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E4BC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1E4B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339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Asesor Bouers</dc:creator>
  <cp:keywords/>
  <dc:description/>
  <cp:lastModifiedBy>Asesor Bouers</cp:lastModifiedBy>
  <cp:revision>1</cp:revision>
  <dcterms:created xsi:type="dcterms:W3CDTF">2026-04-22T15:50:00Z</dcterms:created>
  <dcterms:modified xsi:type="dcterms:W3CDTF">2026-04-22T15:51:00Z</dcterms:modified>
</cp:coreProperties>
</file>